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center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_cover_logo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>
      <w:pPr>
        <w:jc w:val="center"/>
      </w:pPr>
      <w:r>
        <w:rPr>
          <w:b/>
          <w:sz w:val="52"/>
        </w:rPr>
        <w:t xml:space="preserve">星河智慧园区可行性研究报告</w:t>
      </w:r>
    </w:p>
    <w:p>
      <w:pPr>
        <w:jc w:val="center"/>
      </w:pPr>
      <w:r>
        <w:rPr>
          <w:sz w:val="32"/>
        </w:rPr>
        <w:t xml:space="preserve">送审稿</w:t>
      </w:r>
    </w:p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394"/>
        <w:gridCol w:w="4394"/>
      </w:tblGrid>
      <w:tr>
        <w:tc>
          <w:tcPr>
            <w:tcW w:type="dxa" w:w="4394"/>
          </w:tcPr>
          <w:p>
            <w:r>
              <w:rPr>
                <w:b/>
              </w:rPr>
              <w:t>委托方</w:t>
            </w:r>
          </w:p>
        </w:tc>
        <w:tc>
          <w:tcPr>
            <w:tcW w:type="dxa" w:w="4394"/>
          </w:tcPr>
          <w:p>
            <w:r>
              <w:t xml:space="preserve">星河市城市更新局</w:t>
            </w:r>
          </w:p>
        </w:tc>
      </w:tr>
      <w:tr>
        <w:tc>
          <w:tcPr>
            <w:tcW w:type="dxa" w:w="4394"/>
          </w:tcPr>
          <w:p>
            <w:r>
              <w:rPr>
                <w:b/>
              </w:rPr>
              <w:t>报告编号</w:t>
            </w:r>
          </w:p>
        </w:tc>
        <w:tc>
          <w:tcPr>
            <w:tcW w:type="dxa" w:w="4394"/>
          </w:tcPr>
          <w:p>
            <w:r>
              <w:t xml:space="preserve">XH-2026-018</w:t>
            </w:r>
          </w:p>
        </w:tc>
      </w:tr>
      <w:tr>
        <w:tc>
          <w:tcPr>
            <w:tcW w:type="dxa" w:w="4394"/>
          </w:tcPr>
          <w:p>
            <w:r>
              <w:rPr>
                <w:b/>
              </w:rPr>
              <w:t>报告日期</w:t>
            </w:r>
          </w:p>
        </w:tc>
        <w:tc>
          <w:tcPr>
            <w:tcW w:type="dxa" w:w="4394"/>
          </w:tcPr>
          <w:p>
            <w:r>
              <w:t xml:space="preserve">2026年10月20日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701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df_658f5aae59"/>
      <w:r>
        <w:rPr>
          <w:rFonts w:hint="eastAsia"/>
          <w:lang w:val="zh-CN"/>
        </w:rPr>
        <w:t xml:space="preserve">一、项目概况</w:t>
      </w:r>
      <w:bookmarkEnd w:id="9"/>
    </w:p>
    <w:p>
      <w:pPr>
        <w:pStyle w:val="FirstParagraph"/>
      </w:pPr>
      <w:r>
        <w:rPr>
          <w:rFonts w:hint="eastAsia"/>
          <w:lang w:val="zh-CN"/>
        </w:rPr>
        <w:t xml:space="preserve">星河智慧园区位于星河市高新区东部，规划用地</w:t>
      </w:r>
      <w:r>
        <w:rPr>
          <w:lang w:val="zh-CN"/>
        </w:rPr>
        <w:t xml:space="preserve"> 38.6 </w:t>
      </w:r>
      <w:r>
        <w:rPr>
          <w:rFonts w:hint="eastAsia"/>
          <w:lang w:val="zh-CN"/>
        </w:rPr>
        <w:t xml:space="preserve">公顷，总建筑面积</w:t>
      </w:r>
      <w:r>
        <w:rPr>
          <w:lang w:val="zh-CN"/>
        </w:rPr>
        <w:t xml:space="preserve"> 52 </w:t>
      </w:r>
      <w:r>
        <w:rPr>
          <w:rFonts w:hint="eastAsia"/>
          <w:lang w:val="zh-CN"/>
        </w:rPr>
        <w:t xml:space="preserve">万平方米。项目建设内容包括研发办公、中试厂房、人才公寓及配套设施，建设期</w:t>
      </w:r>
      <w:r>
        <w:rPr>
          <w:lang w:val="zh-CN"/>
        </w:rPr>
        <w:t xml:space="preserve"> 36 </w:t>
      </w:r>
      <w:r>
        <w:rPr>
          <w:rFonts w:hint="eastAsia"/>
          <w:lang w:val="zh-CN"/>
        </w:rPr>
        <w:t xml:space="preserve">个月。</w:t>
      </w:r>
    </w:p>
    <w:p>
      <w:pPr>
        <w:pStyle w:val="Heading1"/>
      </w:pPr>
      <w:bookmarkStart w:id="11" w:name="df_e555991500"/>
      <w:r>
        <w:rPr>
          <w:rFonts w:hint="eastAsia"/>
          <w:lang w:val="zh-CN"/>
        </w:rPr>
        <w:t xml:space="preserve">二、建设必要性</w:t>
      </w:r>
      <w:bookmarkEnd w:id="11"/>
    </w:p>
    <w:p>
      <w:pPr>
        <w:pStyle w:val="FirstParagraph"/>
      </w:pPr>
      <w:r>
        <w:rPr>
          <w:rFonts w:hint="eastAsia"/>
          <w:lang w:val="zh-CN"/>
        </w:rPr>
        <w:t xml:space="preserve">园区建成后可新增就业岗位约</w:t>
      </w:r>
      <w:r>
        <w:rPr>
          <w:lang w:val="zh-CN"/>
        </w:rPr>
        <w:t xml:space="preserve"> 1.2 </w:t>
      </w:r>
      <w:r>
        <w:rPr>
          <w:rFonts w:hint="eastAsia"/>
          <w:lang w:val="zh-CN"/>
        </w:rPr>
        <w:t xml:space="preserve">万个，年产值预计</w:t>
      </w:r>
      <w:r>
        <w:rPr>
          <w:lang w:val="zh-CN"/>
        </w:rPr>
        <w:t xml:space="preserve"> 86 </w:t>
      </w:r>
      <w:r>
        <w:rPr>
          <w:rFonts w:hint="eastAsia"/>
          <w:lang w:val="zh-CN"/>
        </w:rPr>
        <w:t xml:space="preserve">亿元，有助于完善区域创新链条，提升产业集聚水平。</w:t>
      </w:r>
    </w:p>
    <w:p>
      <w:pPr>
        <w:pStyle w:val="TableCaption"/>
      </w:pPr>
      <w:bookmarkStart w:id="10" w:name="table1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10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主要经济指标</w:t>
      </w:r>
    </w:p>
    <w:tbl>
      <w:tblPr>
        <w:tblStyle w:val="Table"/>
        <w:tblW w:type="dxa" w:w="3328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主要经济指标"/>
      </w:tblPr>
      <w:tblGrid>
        <w:gridCol w:w="1951"/>
        <w:gridCol w:w="1377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指标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数值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总投资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42.8 </w:t>
            </w:r>
            <w:r>
              <w:rPr>
                <w:rFonts w:hint="eastAsia"/>
                <w:lang w:val="zh-CN"/>
              </w:rPr>
              <w:t xml:space="preserve">亿元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财务内部收益率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9.6%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投资回收期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11.2 </w:t>
            </w:r>
            <w:r>
              <w:rPr>
                <w:rFonts w:hint="eastAsia"/>
                <w:lang w:val="zh-CN"/>
              </w:rPr>
              <w:t xml:space="preserve">年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701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787"/>
      </w:tabs>
      <w:spacing w:after="0"/>
      <w:jc w:val="left"/>
    </w:pPr>
    <w:r>
      <w:rPr>
        <w:color w:val="000000"/>
        <w:sz w:val="18"/>
        <w:szCs w:val="18"/>
      </w:rPr>
      <w:t xml:space="preserve">星河咨询有限公司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 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20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000000"/>
      <w:sz w:val="32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000000"/>
      <w:sz w:val="28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4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4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4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4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4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4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宋体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94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393" w:val="center"/>
        <w:tab w:pos="8787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宋体"/>
      <w:sz w:val="24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pBdr>
        <w:bottom w:val="single" w:sz="6" w:space="1" w:color="000000"/>
      </w:pBdr>
    </w:pPr>
    <w:r>
      <w:rPr>
        <w:sz w:val="18"/>
      </w:rPr>
      <w:t>星河咨询有限公司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2026-10-27T10:29:58Z</dcterms:created>
  <dcterms:modified xsi:type="dcterms:W3CDTF">2026-10-27T10:29:58Z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委托方">
    <vt:lpwstr>星河市城市更新局</vt:lpwstr>
  </property>
  <property fmtid="{D5CDD505-2E9C-101B-9397-08002B2CF9AE}" pid="4" name="报告编号">
    <vt:lpwstr>XH-2026-018</vt:lpwstr>
  </property>
</Properties>
</file>