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zh-CN"/>
        </w:rPr>
        <w:t xml:space="preserve">技术服务合同</w:t>
      </w:r>
    </w:p>
    <w:p>
      <w:pPr>
        <w:pStyle w:val="Subtitle"/>
      </w:pPr>
      <w:r>
        <w:rPr>
          <w:rFonts w:hint="eastAsia"/>
          <w:lang w:val="zh-CN"/>
        </w:rPr>
        <w:t xml:space="preserve">合同编号：QL-JS-2026-0418</w:t>
      </w:r>
    </w:p>
    <w:p>
      <w:pPr>
        <w:pStyle w:val="TableCaption"/>
      </w:pPr>
      <w:bookmarkStart w:id="9" w:name="table1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9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合同当事人</w:t>
      </w:r>
    </w:p>
    <w:tbl>
      <w:tblPr>
        <w:tblStyle w:val="Table"/>
        <w:tblW w:type="dxa" w:w="7918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0" w:lastRow="0" w:firstColumn="0" w:lastColumn="0" w:noHBand="0" w:noVBand="0" w:val="0000"/>
        <w:tblCaption w:val="合同当事人"/>
      </w:tblPr>
      <w:tblGrid>
        <w:gridCol w:w="2007"/>
        <w:gridCol w:w="3074"/>
        <w:gridCol w:w="2837"/>
      </w:tblGrid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甲方</w:t>
            </w:r>
            <w:r>
              <w:br/>
            </w:r>
            <w:r>
              <w:rPr>
                <w:rFonts w:hint="eastAsia"/>
                <w:lang w:val="zh-CN"/>
              </w:rPr>
              <w:t xml:space="preserve">（委托方）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名称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星河云图信息科技有限公司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FFFFF"/>
            <w:vAlign w:val="center"/>
          </w:tcPr>
          <w:p>
            <w:pPr/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住所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星河市高新区科创大道</w:t>
            </w:r>
            <w:r>
              <w:rPr>
                <w:lang w:val="zh-CN"/>
              </w:rPr>
              <w:t xml:space="preserve"> 88 </w:t>
            </w:r>
            <w:r>
              <w:rPr>
                <w:rFonts w:hint="eastAsia"/>
                <w:lang w:val="zh-CN"/>
              </w:rPr>
              <w:t xml:space="preserve">号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联系人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项目负责人（另行书面指定）</w:t>
            </w:r>
          </w:p>
        </w:tc>
      </w:tr>
      <w:tr>
        <w:trPr>
          <w:cantSplit/>
        </w:trPr>
        <w:tc>
          <w:tcPr>
            <w:vMerge w:val="restart"/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乙方</w:t>
            </w:r>
            <w:r>
              <w:br/>
            </w:r>
            <w:r>
              <w:rPr>
                <w:rFonts w:hint="eastAsia"/>
                <w:lang w:val="zh-CN"/>
              </w:rPr>
              <w:t xml:space="preserve">（受托方）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名称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青岚软件服务有限公司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住所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星河市南湖区云栖路</w:t>
            </w:r>
            <w:r>
              <w:rPr>
                <w:lang w:val="zh-CN"/>
              </w:rPr>
              <w:t xml:space="preserve"> 16 </w:t>
            </w:r>
            <w:r>
              <w:rPr>
                <w:rFonts w:hint="eastAsia"/>
                <w:lang w:val="zh-CN"/>
              </w:rPr>
              <w:t xml:space="preserve">号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FFFFF"/>
            <w:vAlign w:val="center"/>
          </w:tcPr>
          <w:p>
            <w:pPr/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联系人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项目经理（另行书面指定）</w:t>
            </w:r>
          </w:p>
        </w:tc>
      </w:tr>
    </w:tbl>
    <w:p>
      <w:pPr>
        <w:pStyle w:val="BodyText"/>
      </w:pPr>
      <w:r>
        <w:rPr>
          <w:rFonts w:hint="eastAsia"/>
          <w:lang w:val="zh-CN"/>
        </w:rPr>
        <w:t xml:space="preserve">甲乙双方根据《中华人民共和国民法典》及相关法律法规，经平等协商，就甲方委托乙方提供数据平台运维技术服务事宜，订立本合同，共同遵守。</w:t>
      </w:r>
    </w:p>
    <w:p>
      <w:pPr>
        <w:pStyle w:val="Heading2"/>
      </w:pPr>
      <w:bookmarkStart w:id="10" w:name="df_76fc14779a"/>
      <w:r>
        <w:rPr>
          <w:rFonts w:hint="eastAsia"/>
          <w:lang w:val="zh-CN"/>
        </w:rPr>
        <w:t xml:space="preserve">第一条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服务内容</w:t>
      </w:r>
      <w:bookmarkEnd w:id="10"/>
    </w:p>
    <w:p>
      <w:pPr>
        <w:pStyle w:val="FirstParagraph"/>
      </w:pPr>
      <w:r>
        <w:rPr>
          <w:rFonts w:hint="eastAsia"/>
          <w:lang w:val="zh-CN"/>
        </w:rPr>
        <w:t xml:space="preserve">乙方为甲方的数据平台提供以下技术服务：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日常巡检：每个工作日上午完成一次系统巡检，形成巡检记录；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故障处理：接到故障通知后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分钟内响应，一般故障</w:t>
      </w:r>
      <w:r>
        <w:rPr>
          <w:lang w:val="zh-CN"/>
        </w:rPr>
        <w:t xml:space="preserve"> 4 </w:t>
      </w:r>
      <w:r>
        <w:rPr>
          <w:rFonts w:hint="eastAsia"/>
          <w:lang w:val="zh-CN"/>
        </w:rPr>
        <w:t xml:space="preserve">小时内恢复；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版本升级：每季度一次常规升级，升级方案须经甲方书面确认；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运行报告：每月</w:t>
      </w:r>
      <w:r>
        <w:rPr>
          <w:lang w:val="zh-CN"/>
        </w:rPr>
        <w:t xml:space="preserve"> 5 </w:t>
      </w:r>
      <w:r>
        <w:rPr>
          <w:rFonts w:hint="eastAsia"/>
          <w:lang w:val="zh-CN"/>
        </w:rPr>
        <w:t xml:space="preserve">日前提交上月运行报告。</w:t>
      </w:r>
    </w:p>
    <w:p>
      <w:pPr>
        <w:pStyle w:val="Heading2"/>
      </w:pPr>
      <w:bookmarkStart w:id="11" w:name="df_0d9c776dee"/>
      <w:r>
        <w:rPr>
          <w:rFonts w:hint="eastAsia"/>
          <w:lang w:val="zh-CN"/>
        </w:rPr>
        <w:t xml:space="preserve">第二条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服务期限</w:t>
      </w:r>
      <w:bookmarkEnd w:id="11"/>
    </w:p>
    <w:p>
      <w:pPr>
        <w:pStyle w:val="FirstParagraph"/>
      </w:pPr>
      <w:r>
        <w:rPr>
          <w:rFonts w:hint="eastAsia"/>
          <w:lang w:val="zh-CN"/>
        </w:rPr>
        <w:t xml:space="preserve">本合同服务期限自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2026 </w:t>
      </w:r>
      <w:r>
        <w:rPr>
          <w:rFonts w:hint="eastAsia"/>
          <w:b/>
          <w:bCs/>
          <w:lang w:val="zh-CN"/>
        </w:rPr>
        <w:t xml:space="preserve">年</w:t>
      </w:r>
      <w:r>
        <w:rPr>
          <w:b/>
          <w:bCs/>
          <w:lang w:val="zh-CN"/>
        </w:rPr>
        <w:t xml:space="preserve"> 11 </w:t>
      </w:r>
      <w:r>
        <w:rPr>
          <w:rFonts w:hint="eastAsia"/>
          <w:b/>
          <w:bCs/>
          <w:lang w:val="zh-CN"/>
        </w:rPr>
        <w:t xml:space="preserve">月</w:t>
      </w:r>
      <w:r>
        <w:rPr>
          <w:b/>
          <w:bCs/>
          <w:lang w:val="zh-CN"/>
        </w:rPr>
        <w:t xml:space="preserve"> 1 </w:t>
      </w:r>
      <w:r>
        <w:rPr>
          <w:rFonts w:hint="eastAsia"/>
          <w:b/>
          <w:bCs/>
          <w:lang w:val="zh-CN"/>
        </w:rPr>
        <w:t xml:space="preserve">日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起至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2027 </w:t>
      </w:r>
      <w:r>
        <w:rPr>
          <w:rFonts w:hint="eastAsia"/>
          <w:b/>
          <w:bCs/>
          <w:lang w:val="zh-CN"/>
        </w:rPr>
        <w:t xml:space="preserve">年</w:t>
      </w:r>
      <w:r>
        <w:rPr>
          <w:b/>
          <w:bCs/>
          <w:lang w:val="zh-CN"/>
        </w:rPr>
        <w:t xml:space="preserve"> 10 </w:t>
      </w:r>
      <w:r>
        <w:rPr>
          <w:rFonts w:hint="eastAsia"/>
          <w:b/>
          <w:bCs/>
          <w:lang w:val="zh-CN"/>
        </w:rPr>
        <w:t xml:space="preserve">月</w:t>
      </w:r>
      <w:r>
        <w:rPr>
          <w:b/>
          <w:bCs/>
          <w:lang w:val="zh-CN"/>
        </w:rPr>
        <w:t xml:space="preserve"> 31 </w:t>
      </w:r>
      <w:r>
        <w:rPr>
          <w:rFonts w:hint="eastAsia"/>
          <w:b/>
          <w:bCs/>
          <w:lang w:val="zh-CN"/>
        </w:rPr>
        <w:t xml:space="preserve">日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止，共十二个月。期满前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日内，双方可协商续签。</w:t>
      </w:r>
    </w:p>
    <w:p>
      <w:pPr>
        <w:pStyle w:val="Heading2"/>
      </w:pPr>
      <w:bookmarkStart w:id="14" w:name="df_7f6749c4f1"/>
      <w:r>
        <w:rPr>
          <w:rFonts w:hint="eastAsia"/>
          <w:lang w:val="zh-CN"/>
        </w:rPr>
        <w:t xml:space="preserve">第三条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服务费用及支付</w:t>
      </w:r>
      <w:bookmarkEnd w:id="14"/>
    </w:p>
    <w:p>
      <w:pPr>
        <w:pStyle w:val="FirstParagraph"/>
      </w:pPr>
      <w:r>
        <w:rPr>
          <w:rFonts w:hint="eastAsia"/>
          <w:lang w:val="zh-CN"/>
        </w:rPr>
        <w:t xml:space="preserve">本合同服务费用总额为人民币</w:t>
      </w:r>
      <w:r>
        <w:rPr>
          <w:lang w:val="zh-CN"/>
        </w:rPr>
        <w:t xml:space="preserve"> </w:t>
      </w:r>
      <w:r>
        <w:rPr>
          <w:rFonts w:hint="eastAsia"/>
          <w:b/>
          <w:bCs/>
          <w:lang w:val="zh-CN"/>
        </w:rPr>
        <w:t xml:space="preserve">肆拾捌万元整（¥480,000.00）</w:t>
      </w:r>
      <w:r>
        <w:rPr>
          <w:rFonts w:hint="eastAsia"/>
          <w:lang w:val="zh-CN"/>
        </w:rPr>
        <w:t xml:space="preserve">，含税，按下列节点支付：</w:t>
      </w:r>
    </w:p>
    <w:p>
      <w:pPr>
        <w:pStyle w:val="TableCaption"/>
      </w:pPr>
      <w:bookmarkStart w:id="13" w:name="tbl_pay"/>
      <w:bookmarkStart w:id="12" w:name="tbl_pay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2</w:t>
        </w:r>
      </w:fldSimple>
      <w:bookmarkEnd w:id="12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服务费用支付安排</w:t>
      </w:r>
      <w:bookmarkEnd w:id="13"/>
    </w:p>
    <w:tbl>
      <w:tblPr>
        <w:tblStyle w:val="Table"/>
        <w:tblW w:type="dxa" w:w="7918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服务费用支付安排"/>
      </w:tblPr>
      <w:tblGrid>
        <w:gridCol w:w="1654"/>
        <w:gridCol w:w="709"/>
        <w:gridCol w:w="1536"/>
        <w:gridCol w:w="4019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付款节点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比例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金额（元）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付款条件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合同签订后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30%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144,000.00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收到乙方开具的合规发票后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个工作日内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服务满六个月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40%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192,000.00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前六个月运行报告经甲方确认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服务期满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30%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144,000.00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年度服务验收合格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合计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100%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480,000.00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</w:p>
        </w:tc>
      </w:tr>
    </w:tbl>
    <w:p>
      <w:pPr>
        <w:pStyle w:val="Heading2"/>
      </w:pPr>
      <w:bookmarkStart w:id="15" w:name="df_f275d542bf"/>
      <w:r>
        <w:rPr>
          <w:rFonts w:hint="eastAsia"/>
          <w:lang w:val="zh-CN"/>
        </w:rPr>
        <w:t xml:space="preserve">第四条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双方的权利和义务</w:t>
      </w:r>
      <w:bookmarkEnd w:id="15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甲方：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按</w:t>
      </w:r>
      <w:hyperlink w:anchor="tbl_pay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2</w:t>
        </w:r>
      </w:hyperlink>
      <w:r>
        <w:rPr>
          <w:rFonts w:hint="eastAsia"/>
          <w:lang w:val="zh-CN"/>
        </w:rPr>
        <w:t xml:space="preserve">约定按时支付服务费用；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为乙方提供必要的系统访问权限和工作条件；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lang w:val="zh-CN"/>
        </w:rPr>
        <w:t xml:space="preserve">指定专人负责与乙方的日常联络。</w:t>
      </w:r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乙方：</w:t>
      </w:r>
    </w:p>
    <w:p>
      <w:pPr>
        <w:pStyle w:val="Compact"/>
        <w:keepNext/>
        <w:numPr>
          <w:ilvl w:val="0"/>
          <w:numId w:val="1003"/>
        </w:numPr>
      </w:pPr>
      <w:r>
        <w:rPr>
          <w:rFonts w:hint="eastAsia"/>
          <w:lang w:val="zh-CN"/>
        </w:rPr>
        <w:t xml:space="preserve">按照本合同约定的标准提供服务，保证服务人员具备相应资质；</w:t>
      </w:r>
    </w:p>
    <w:p>
      <w:pPr>
        <w:pStyle w:val="Compact"/>
        <w:keepNext/>
        <w:numPr>
          <w:ilvl w:val="0"/>
          <w:numId w:val="1003"/>
        </w:numPr>
      </w:pPr>
      <w:r>
        <w:rPr>
          <w:rFonts w:hint="eastAsia"/>
          <w:lang w:val="zh-CN"/>
        </w:rPr>
        <w:t xml:space="preserve">未经甲方书面同意，不得将本合同项下的服务转委托第三方；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lang w:val="zh-CN"/>
        </w:rPr>
        <w:t xml:space="preserve">服务过程中发现重大安全隐患的，应立即书面告知甲方。</w:t>
      </w:r>
    </w:p>
    <w:p>
      <w:pPr>
        <w:pStyle w:val="Heading2"/>
      </w:pPr>
      <w:bookmarkStart w:id="16" w:name="df_b5dcd227e9"/>
      <w:r>
        <w:rPr>
          <w:rFonts w:hint="eastAsia"/>
          <w:lang w:val="zh-CN"/>
        </w:rPr>
        <w:t xml:space="preserve">第五条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保密</w:t>
      </w:r>
      <w:bookmarkEnd w:id="16"/>
    </w:p>
    <w:p>
      <w:pPr>
        <w:pStyle w:val="FirstParagraph"/>
      </w:pPr>
      <w:r>
        <w:rPr>
          <w:rFonts w:hint="eastAsia"/>
          <w:lang w:val="zh-CN"/>
        </w:rPr>
        <w:t xml:space="preserve">乙方对履行本合同过程中知悉的甲方数据、技术资料和商业信息负有保密义务。保密义务不因本合同的终止而解除，期限为合同终止后三年。</w:t>
      </w:r>
    </w:p>
    <w:p>
      <w:pPr>
        <w:pStyle w:val="Heading2"/>
      </w:pPr>
      <w:bookmarkStart w:id="17" w:name="df_b84f0d53e4"/>
      <w:r>
        <w:rPr>
          <w:rFonts w:hint="eastAsia"/>
          <w:lang w:val="zh-CN"/>
        </w:rPr>
        <w:t xml:space="preserve">第六条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违约责任</w:t>
      </w:r>
      <w:bookmarkEnd w:id="17"/>
    </w:p>
    <w:p>
      <w:pPr>
        <w:pStyle w:val="Compact"/>
        <w:numPr>
          <w:ilvl w:val="0"/>
          <w:numId w:val="1004"/>
        </w:numPr>
      </w:pPr>
      <w:r>
        <w:rPr>
          <w:rFonts w:hint="eastAsia"/>
          <w:lang w:val="zh-CN"/>
        </w:rPr>
        <w:t xml:space="preserve">甲方逾期付款的，每逾期一日，按逾期金额的万分之五向乙方支付违约金；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lang w:val="zh-CN"/>
        </w:rPr>
        <w:t xml:space="preserve">乙方未达到第一条约定的响应或恢复时限的，每次扣减当月服务费的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2%，累计扣减不超过当月服务费的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20%；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lang w:val="zh-CN"/>
        </w:rPr>
        <w:t xml:space="preserve">任何一方违约给对方造成损失的，应赔偿对方的实际损失。</w:t>
      </w:r>
    </w:p>
    <w:p>
      <w:pPr>
        <w:pStyle w:val="Heading2"/>
      </w:pPr>
      <w:bookmarkStart w:id="18" w:name="df_2c2c3bc8a3"/>
      <w:r>
        <w:rPr>
          <w:rFonts w:hint="eastAsia"/>
          <w:lang w:val="zh-CN"/>
        </w:rPr>
        <w:t xml:space="preserve">第七条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争议解决</w:t>
      </w:r>
      <w:bookmarkEnd w:id="18"/>
    </w:p>
    <w:p>
      <w:pPr>
        <w:pStyle w:val="FirstParagraph"/>
      </w:pPr>
      <w:r>
        <w:rPr>
          <w:rFonts w:hint="eastAsia"/>
          <w:lang w:val="zh-CN"/>
        </w:rPr>
        <w:t xml:space="preserve">因本合同引起的争议，双方应协商解决；协商不成的，任何一方均可向甲方住所地有管辖权的人民法院提起诉讼。</w:t>
      </w:r>
    </w:p>
    <w:p>
      <w:pPr>
        <w:pStyle w:val="Heading2"/>
      </w:pPr>
      <w:bookmarkStart w:id="19" w:name="df_07c46956d9"/>
      <w:r>
        <w:rPr>
          <w:rFonts w:hint="eastAsia"/>
          <w:lang w:val="zh-CN"/>
        </w:rPr>
        <w:t xml:space="preserve">第八条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其他</w:t>
      </w:r>
      <w:bookmarkEnd w:id="19"/>
    </w:p>
    <w:p>
      <w:pPr>
        <w:pStyle w:val="FirstParagraph"/>
      </w:pPr>
      <w:r>
        <w:rPr>
          <w:rFonts w:hint="eastAsia"/>
          <w:lang w:val="zh-CN"/>
        </w:rPr>
        <w:t xml:space="preserve">本合同一式肆份，甲乙双方各执贰份，具有同等法律效力。本合同自双方签字并盖章之日起生效。</w:t>
      </w:r>
    </w:p>
    <w:p>
      <w:pPr>
        <w:pStyle w:val="BodyText"/>
      </w:pPr>
      <w:r>
        <w:rPr>
          <w:rFonts w:hint="eastAsia"/>
          <w:lang w:val="zh-CN"/>
        </w:rPr>
        <w:t xml:space="preserve">（以下无正文）</w:t>
      </w:r>
    </w:p>
    <w:tbl>
      <w:tblPr>
        <w:tblStyle w:val="Table"/>
        <w:tblW w:type="dxa" w:w="6916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3458"/>
        <w:gridCol w:w="3458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甲方（盖章）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乙方（盖章）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法定代表人或授权代表：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法定代表人或授权代表：</w:t>
            </w:r>
            <w:r>
              <w:br/>
            </w:r>
            <w:r>
              <w:br/>
            </w:r>
            <w:r>
              <w:br/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签订日期：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签订日期：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</w:tr>
    </w:tbl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NUMPAGES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333333"/>
        <w:sz w:val="18"/>
        <w:szCs w:val="18"/>
      </w:rPr>
      <w:t xml:space="preserve">技术服务合同</w:t>
    </w:r>
    <w:r>
      <w:rPr>
        <w:color w:val="333333"/>
        <w:sz w:val="18"/>
        <w:szCs w:val="18"/>
      </w:rPr>
      <w:tab/>
    </w:r>
    <w:r>
      <w:rPr>
        <w:color w:val="333333"/>
        <w:sz w:val="18"/>
        <w:szCs w:val="18"/>
      </w:rPr>
      <w:fldChar w:fldCharType="begin"/>
    </w:r>
    <w:r>
      <w:rPr>
        <w:color w:val="333333"/>
        <w:sz w:val="18"/>
        <w:szCs w:val="18"/>
      </w:rPr>
      <w:instrText xml:space="preserve"> STYLEREF "heading 1" \* MERGEFORMAT </w:instrText>
    </w:r>
    <w:r>
      <w:rPr>
        <w:color w:val="333333"/>
        <w:sz w:val="18"/>
        <w:szCs w:val="18"/>
      </w:rPr>
      <w:fldChar w:fldCharType="separate"/>
    </w:r>
    <w:r>
      <w:rPr>
        <w:color w:val="333333"/>
        <w:sz w:val="18"/>
        <w:szCs w:val="18"/>
      </w:rPr>
      <w:t/>
    </w:r>
    <w:r>
      <w:rPr>
        <w:color w:val="333333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000000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333333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333333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333333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333333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center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000000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333333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333333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5F5F5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000000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5F5F5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技术服务合同</dc:title>
  <dc:creator/>
  <dc:language>zh-CN</dc:language>
  <cp:keywords/>
  <dcterms:created xsi:type="dcterms:W3CDTF">2026-10-27T10:29:25Z</dcterms:created>
  <dcterms:modified xsi:type="dcterms:W3CDTF">2026-10-27T10:29:25Z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subtitle">
    <vt:lpwstr>合同编号：QL-JS-2026-0418</vt:lpwstr>
  </property>
</Properties>
</file>